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21" w:rsidRDefault="00DE5505">
      <w:pPr>
        <w:pStyle w:val="Nagwek1"/>
      </w:pPr>
      <w:r>
        <w:rPr>
          <w:color w:val="4471C4"/>
        </w:rPr>
        <w:t>KLAUZULA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INFORMACYJNA</w:t>
      </w:r>
    </w:p>
    <w:p w:rsidR="00456D70" w:rsidRDefault="00DE5505">
      <w:pPr>
        <w:spacing w:before="116" w:line="319" w:lineRule="auto"/>
        <w:ind w:left="824" w:right="743"/>
        <w:jc w:val="center"/>
        <w:rPr>
          <w:b/>
          <w:color w:val="4471C4"/>
          <w:spacing w:val="-22"/>
          <w:sz w:val="24"/>
        </w:rPr>
      </w:pPr>
      <w:r>
        <w:rPr>
          <w:b/>
          <w:color w:val="4471C4"/>
          <w:sz w:val="24"/>
        </w:rPr>
        <w:t>I ZGODA NA PRZETWARZANIE DANYCH OSOBOWYCH</w:t>
      </w:r>
      <w:r>
        <w:rPr>
          <w:b/>
          <w:color w:val="4471C4"/>
          <w:spacing w:val="-22"/>
          <w:sz w:val="24"/>
        </w:rPr>
        <w:t xml:space="preserve"> </w:t>
      </w:r>
    </w:p>
    <w:p w:rsidR="00965E21" w:rsidRDefault="00DE5505">
      <w:pPr>
        <w:spacing w:before="116" w:line="319" w:lineRule="auto"/>
        <w:ind w:left="824" w:right="743"/>
        <w:jc w:val="center"/>
        <w:rPr>
          <w:b/>
          <w:color w:val="4471C4"/>
          <w:sz w:val="24"/>
        </w:rPr>
      </w:pPr>
      <w:r>
        <w:rPr>
          <w:b/>
          <w:color w:val="4471C4"/>
          <w:spacing w:val="-22"/>
          <w:sz w:val="24"/>
        </w:rPr>
        <w:t>ORAZ WIZERUNKU</w:t>
      </w:r>
      <w:r w:rsidR="00456D70">
        <w:rPr>
          <w:b/>
          <w:color w:val="4471C4"/>
          <w:spacing w:val="-22"/>
          <w:sz w:val="24"/>
        </w:rPr>
        <w:t xml:space="preserve"> </w:t>
      </w:r>
      <w:r>
        <w:rPr>
          <w:b/>
          <w:color w:val="4471C4"/>
          <w:sz w:val="24"/>
        </w:rPr>
        <w:t xml:space="preserve">UCZNIA </w:t>
      </w:r>
    </w:p>
    <w:p w:rsidR="001E4A41" w:rsidRDefault="001E4A41">
      <w:pPr>
        <w:spacing w:before="116" w:line="319" w:lineRule="auto"/>
        <w:ind w:left="824" w:right="743"/>
        <w:jc w:val="center"/>
        <w:rPr>
          <w:b/>
          <w:sz w:val="24"/>
        </w:rPr>
      </w:pPr>
    </w:p>
    <w:p w:rsidR="00965E21" w:rsidRDefault="00DE5505">
      <w:pPr>
        <w:pStyle w:val="Nagwek2"/>
        <w:spacing w:before="99"/>
        <w:ind w:left="742" w:right="743"/>
        <w:jc w:val="center"/>
      </w:pPr>
      <w:r>
        <w:t>Klauzula informacyjna</w:t>
      </w:r>
    </w:p>
    <w:p w:rsidR="00965E21" w:rsidRDefault="00965E21">
      <w:pPr>
        <w:pStyle w:val="Tekstpodstawowy"/>
        <w:spacing w:before="13"/>
        <w:ind w:left="0"/>
        <w:rPr>
          <w:b/>
          <w:sz w:val="27"/>
        </w:rPr>
      </w:pPr>
    </w:p>
    <w:p w:rsidR="00965E21" w:rsidRPr="0066392D" w:rsidRDefault="00DE5505">
      <w:pPr>
        <w:pStyle w:val="Tekstpodstawowy"/>
        <w:spacing w:line="223" w:lineRule="auto"/>
        <w:rPr>
          <w:rFonts w:ascii="Times New Roman" w:hAnsi="Times New Roman" w:cs="Times New Roman"/>
        </w:rPr>
      </w:pPr>
      <w:r w:rsidRPr="0066392D">
        <w:rPr>
          <w:rFonts w:ascii="Times New Roman" w:hAnsi="Times New Roman" w:cs="Times New Roman"/>
        </w:rPr>
        <w:t xml:space="preserve">Zgodnie z art. 13 ogólnego rozporządzenia o ochronie danych osobowych z dnia 27 kwietnia 2016 (Dz. Urz. UE </w:t>
      </w:r>
      <w:r w:rsidR="00294C88" w:rsidRPr="0066392D">
        <w:rPr>
          <w:rFonts w:ascii="Times New Roman" w:hAnsi="Times New Roman" w:cs="Times New Roman"/>
        </w:rPr>
        <w:t xml:space="preserve"> </w:t>
      </w:r>
      <w:r w:rsidRPr="0066392D">
        <w:rPr>
          <w:rFonts w:ascii="Times New Roman" w:hAnsi="Times New Roman" w:cs="Times New Roman"/>
        </w:rPr>
        <w:t>L 2016, Nr 119), dalej zwanego RODO, informujemy że:</w:t>
      </w:r>
    </w:p>
    <w:p w:rsidR="00456D70" w:rsidRPr="0066392D" w:rsidRDefault="00DE5505" w:rsidP="00E91579">
      <w:pPr>
        <w:pStyle w:val="Akapitzlist"/>
        <w:numPr>
          <w:ilvl w:val="0"/>
          <w:numId w:val="3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 xml:space="preserve">Administratorem danych osobowych Państwa oraz Państwa dziecka jest </w:t>
      </w:r>
      <w:r w:rsidRPr="0066392D">
        <w:rPr>
          <w:rFonts w:ascii="Times New Roman" w:hAnsi="Times New Roman" w:cs="Times New Roman"/>
          <w:b/>
          <w:sz w:val="20"/>
        </w:rPr>
        <w:t xml:space="preserve">Pedagogiczna Biblioteka Wojewódzka w Przemyślu </w:t>
      </w:r>
      <w:r w:rsidR="00456D70" w:rsidRPr="0066392D">
        <w:rPr>
          <w:rFonts w:ascii="Times New Roman" w:hAnsi="Times New Roman" w:cs="Times New Roman"/>
          <w:sz w:val="20"/>
        </w:rPr>
        <w:t xml:space="preserve">/ul. Biskupa Jana Śnigurskiego 10, 37-700 Przemyśl/, </w:t>
      </w:r>
      <w:r w:rsidRPr="0066392D">
        <w:rPr>
          <w:rFonts w:ascii="Times New Roman" w:hAnsi="Times New Roman" w:cs="Times New Roman"/>
          <w:b/>
          <w:sz w:val="20"/>
        </w:rPr>
        <w:t>przy Podkarpackim Zespole</w:t>
      </w:r>
      <w:r w:rsidRPr="0066392D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66392D">
        <w:rPr>
          <w:rFonts w:ascii="Times New Roman" w:hAnsi="Times New Roman" w:cs="Times New Roman"/>
          <w:b/>
          <w:sz w:val="20"/>
        </w:rPr>
        <w:t>Placówek</w:t>
      </w:r>
      <w:r w:rsidR="00456D70" w:rsidRPr="0066392D">
        <w:rPr>
          <w:rFonts w:ascii="Times New Roman" w:hAnsi="Times New Roman" w:cs="Times New Roman"/>
          <w:b/>
          <w:sz w:val="20"/>
        </w:rPr>
        <w:t xml:space="preserve"> Wojewódzkich w Rzeszowie, </w:t>
      </w:r>
      <w:r w:rsidR="00456D70" w:rsidRPr="0066392D">
        <w:rPr>
          <w:rFonts w:ascii="Times New Roman" w:hAnsi="Times New Roman" w:cs="Times New Roman"/>
          <w:sz w:val="20"/>
        </w:rPr>
        <w:t>dalej jako Biblioteka</w:t>
      </w:r>
    </w:p>
    <w:p w:rsidR="00456D70" w:rsidRPr="0066392D" w:rsidRDefault="00DE5505" w:rsidP="00E91579">
      <w:pPr>
        <w:pStyle w:val="Akapitzlist"/>
        <w:numPr>
          <w:ilvl w:val="0"/>
          <w:numId w:val="3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>Kontakt z Inspektorem Ochrony Danych możliwy jest pod adresem:</w:t>
      </w:r>
      <w:r w:rsidRPr="0066392D">
        <w:rPr>
          <w:rFonts w:ascii="Times New Roman" w:hAnsi="Times New Roman" w:cs="Times New Roman"/>
          <w:spacing w:val="-9"/>
          <w:sz w:val="20"/>
        </w:rPr>
        <w:t xml:space="preserve"> </w:t>
      </w:r>
      <w:hyperlink r:id="rId5">
        <w:r w:rsidRPr="0066392D">
          <w:rPr>
            <w:rFonts w:ascii="Times New Roman" w:hAnsi="Times New Roman" w:cs="Times New Roman"/>
            <w:sz w:val="20"/>
          </w:rPr>
          <w:t>iod@pzpw.pl.</w:t>
        </w:r>
      </w:hyperlink>
    </w:p>
    <w:p w:rsidR="00456D70" w:rsidRPr="0066392D" w:rsidRDefault="00DE5505" w:rsidP="00E91579">
      <w:pPr>
        <w:pStyle w:val="Akapitzlist"/>
        <w:numPr>
          <w:ilvl w:val="0"/>
          <w:numId w:val="3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 xml:space="preserve">Dane osobowe będą przetwarzane przez Bibliotekę w celu organizacji i realizacji konkursu, </w:t>
      </w:r>
      <w:r w:rsidR="00294C88" w:rsidRPr="0066392D">
        <w:rPr>
          <w:rFonts w:ascii="Times New Roman" w:hAnsi="Times New Roman" w:cs="Times New Roman"/>
          <w:sz w:val="20"/>
        </w:rPr>
        <w:br/>
      </w:r>
      <w:r w:rsidRPr="0066392D">
        <w:rPr>
          <w:rFonts w:ascii="Times New Roman" w:hAnsi="Times New Roman" w:cs="Times New Roman"/>
          <w:sz w:val="20"/>
        </w:rPr>
        <w:t>w związku z wyrażeniem przez Państwa zgody, na podstawie art. 6 ust. 1 lit. a RODO.</w:t>
      </w:r>
    </w:p>
    <w:p w:rsidR="00456D70" w:rsidRPr="0066392D" w:rsidRDefault="00DE5505" w:rsidP="00E91579">
      <w:pPr>
        <w:pStyle w:val="Akapitzlist"/>
        <w:numPr>
          <w:ilvl w:val="0"/>
          <w:numId w:val="3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>Dane osobowe przetwarzane będą przez okres organizacji i trwania konkursu, następnie przez okres 2 lat w celach informacyjnych i</w:t>
      </w:r>
      <w:r w:rsidRPr="0066392D">
        <w:rPr>
          <w:rFonts w:ascii="Times New Roman" w:hAnsi="Times New Roman" w:cs="Times New Roman"/>
          <w:spacing w:val="-3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archiwalnych.</w:t>
      </w:r>
    </w:p>
    <w:p w:rsidR="00456D70" w:rsidRPr="0066392D" w:rsidRDefault="00DE5505" w:rsidP="00E91579">
      <w:pPr>
        <w:pStyle w:val="Akapitzlist"/>
        <w:numPr>
          <w:ilvl w:val="0"/>
          <w:numId w:val="3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>Posiadają Państwo prawo do żądania od administratora dostępu do swoich danych osobowych, ich sprostowania, usunięcia, ograniczenia przetwarzania oraz przenoszenia danych.</w:t>
      </w:r>
    </w:p>
    <w:p w:rsidR="00456D70" w:rsidRPr="0066392D" w:rsidRDefault="00DE5505" w:rsidP="00E91579">
      <w:pPr>
        <w:pStyle w:val="Akapitzlist"/>
        <w:numPr>
          <w:ilvl w:val="0"/>
          <w:numId w:val="3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 xml:space="preserve">Mają Państwo prawo do cofnięcia zgody w dowolnym momencie bez wpływu na zgodność </w:t>
      </w:r>
      <w:r w:rsidR="00294C88" w:rsidRPr="0066392D">
        <w:rPr>
          <w:rFonts w:ascii="Times New Roman" w:hAnsi="Times New Roman" w:cs="Times New Roman"/>
          <w:sz w:val="20"/>
        </w:rPr>
        <w:br/>
      </w:r>
      <w:r w:rsidRPr="0066392D">
        <w:rPr>
          <w:rFonts w:ascii="Times New Roman" w:hAnsi="Times New Roman" w:cs="Times New Roman"/>
          <w:sz w:val="20"/>
        </w:rPr>
        <w:t>z prawem przetwarzania, którego dokonano na podstawie zgody przed jej</w:t>
      </w:r>
      <w:r w:rsidRPr="0066392D">
        <w:rPr>
          <w:rFonts w:ascii="Times New Roman" w:hAnsi="Times New Roman" w:cs="Times New Roman"/>
          <w:spacing w:val="-20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cofnięciem.</w:t>
      </w:r>
    </w:p>
    <w:p w:rsidR="00456D70" w:rsidRPr="0066392D" w:rsidRDefault="00DE5505" w:rsidP="00E91579">
      <w:pPr>
        <w:pStyle w:val="Akapitzlist"/>
        <w:numPr>
          <w:ilvl w:val="0"/>
          <w:numId w:val="3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>Mają Państwo prawo wniesienia skargi do organu nadzorczego – Prezesa Urzędu Ochrony Danych</w:t>
      </w:r>
      <w:r w:rsidRPr="0066392D">
        <w:rPr>
          <w:rFonts w:ascii="Times New Roman" w:hAnsi="Times New Roman" w:cs="Times New Roman"/>
          <w:spacing w:val="2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Osobowych.</w:t>
      </w:r>
    </w:p>
    <w:p w:rsidR="00456D70" w:rsidRPr="0066392D" w:rsidRDefault="00DE5505" w:rsidP="00E91579">
      <w:pPr>
        <w:pStyle w:val="Akapitzlist"/>
        <w:numPr>
          <w:ilvl w:val="0"/>
          <w:numId w:val="3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>Podanie</w:t>
      </w:r>
      <w:r w:rsidRPr="0066392D">
        <w:rPr>
          <w:rFonts w:ascii="Times New Roman" w:hAnsi="Times New Roman" w:cs="Times New Roman"/>
          <w:spacing w:val="-6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danych</w:t>
      </w:r>
      <w:r w:rsidRPr="0066392D">
        <w:rPr>
          <w:rFonts w:ascii="Times New Roman" w:hAnsi="Times New Roman" w:cs="Times New Roman"/>
          <w:spacing w:val="-5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osobowych</w:t>
      </w:r>
      <w:r w:rsidRPr="0066392D">
        <w:rPr>
          <w:rFonts w:ascii="Times New Roman" w:hAnsi="Times New Roman" w:cs="Times New Roman"/>
          <w:spacing w:val="-4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jest</w:t>
      </w:r>
      <w:r w:rsidRPr="0066392D">
        <w:rPr>
          <w:rFonts w:ascii="Times New Roman" w:hAnsi="Times New Roman" w:cs="Times New Roman"/>
          <w:spacing w:val="-5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dobrowolne,</w:t>
      </w:r>
      <w:r w:rsidRPr="0066392D">
        <w:rPr>
          <w:rFonts w:ascii="Times New Roman" w:hAnsi="Times New Roman" w:cs="Times New Roman"/>
          <w:spacing w:val="-5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jednakże</w:t>
      </w:r>
      <w:r w:rsidRPr="0066392D">
        <w:rPr>
          <w:rFonts w:ascii="Times New Roman" w:hAnsi="Times New Roman" w:cs="Times New Roman"/>
          <w:spacing w:val="-5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odmowa</w:t>
      </w:r>
      <w:r w:rsidRPr="0066392D">
        <w:rPr>
          <w:rFonts w:ascii="Times New Roman" w:hAnsi="Times New Roman" w:cs="Times New Roman"/>
          <w:spacing w:val="-4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podania</w:t>
      </w:r>
      <w:r w:rsidRPr="0066392D">
        <w:rPr>
          <w:rFonts w:ascii="Times New Roman" w:hAnsi="Times New Roman" w:cs="Times New Roman"/>
          <w:spacing w:val="-3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danych</w:t>
      </w:r>
      <w:r w:rsidRPr="0066392D">
        <w:rPr>
          <w:rFonts w:ascii="Times New Roman" w:hAnsi="Times New Roman" w:cs="Times New Roman"/>
          <w:spacing w:val="-6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i</w:t>
      </w:r>
      <w:r w:rsidRPr="0066392D">
        <w:rPr>
          <w:rFonts w:ascii="Times New Roman" w:hAnsi="Times New Roman" w:cs="Times New Roman"/>
          <w:spacing w:val="-4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brak zgody na ich przetwarzanie będzie skutkować brakiem możliwości wzięcia</w:t>
      </w:r>
      <w:r w:rsidRPr="0066392D">
        <w:rPr>
          <w:rFonts w:ascii="Times New Roman" w:hAnsi="Times New Roman" w:cs="Times New Roman"/>
          <w:spacing w:val="-17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udziału</w:t>
      </w:r>
      <w:r w:rsidR="00456D70" w:rsidRPr="0066392D">
        <w:rPr>
          <w:rFonts w:ascii="Times New Roman" w:hAnsi="Times New Roman" w:cs="Times New Roman"/>
          <w:sz w:val="20"/>
        </w:rPr>
        <w:t xml:space="preserve"> </w:t>
      </w:r>
      <w:r w:rsidRPr="00F867B9">
        <w:rPr>
          <w:rFonts w:ascii="Times New Roman" w:hAnsi="Times New Roman" w:cs="Times New Roman"/>
          <w:sz w:val="20"/>
          <w:szCs w:val="20"/>
        </w:rPr>
        <w:t>w konkursie.</w:t>
      </w:r>
    </w:p>
    <w:p w:rsidR="00965E21" w:rsidRPr="00BE2F2A" w:rsidRDefault="00DE5505" w:rsidP="00E91579">
      <w:pPr>
        <w:pStyle w:val="Akapitzlist"/>
        <w:numPr>
          <w:ilvl w:val="0"/>
          <w:numId w:val="3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>Skorzystać z uprawnień wskazanych w pkt. 6 i 7 można wysyłając odpowiednie</w:t>
      </w:r>
      <w:r w:rsidRPr="0066392D">
        <w:rPr>
          <w:rFonts w:ascii="Times New Roman" w:hAnsi="Times New Roman" w:cs="Times New Roman"/>
          <w:spacing w:val="-39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żądanie na adres Administratora wskazany w</w:t>
      </w:r>
      <w:r w:rsidRPr="0066392D">
        <w:rPr>
          <w:rFonts w:ascii="Times New Roman" w:hAnsi="Times New Roman" w:cs="Times New Roman"/>
          <w:spacing w:val="2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pkt.1.</w:t>
      </w:r>
      <w:bookmarkStart w:id="0" w:name="_GoBack"/>
      <w:bookmarkEnd w:id="0"/>
    </w:p>
    <w:p w:rsidR="00BE2F2A" w:rsidRPr="0066392D" w:rsidRDefault="00BE2F2A" w:rsidP="00BE2F2A">
      <w:pPr>
        <w:pStyle w:val="Akapitzlist"/>
        <w:tabs>
          <w:tab w:val="left" w:pos="368"/>
        </w:tabs>
        <w:spacing w:before="171" w:line="206" w:lineRule="auto"/>
        <w:ind w:left="836" w:right="460"/>
        <w:jc w:val="both"/>
        <w:rPr>
          <w:rFonts w:ascii="Times New Roman" w:hAnsi="Times New Roman" w:cs="Times New Roman"/>
          <w:b/>
          <w:sz w:val="20"/>
        </w:rPr>
      </w:pPr>
    </w:p>
    <w:p w:rsidR="00965E21" w:rsidRPr="0066392D" w:rsidRDefault="00965E21">
      <w:pPr>
        <w:pStyle w:val="Tekstpodstawowy"/>
        <w:spacing w:before="1"/>
        <w:ind w:left="0"/>
        <w:rPr>
          <w:rFonts w:ascii="Times New Roman" w:hAnsi="Times New Roman" w:cs="Times New Roman"/>
          <w:sz w:val="18"/>
        </w:rPr>
      </w:pPr>
    </w:p>
    <w:p w:rsidR="00965E21" w:rsidRPr="0066392D" w:rsidRDefault="00DE5505" w:rsidP="00E91579">
      <w:pPr>
        <w:pStyle w:val="Nagwek2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6392D">
        <w:rPr>
          <w:rFonts w:ascii="Times New Roman" w:hAnsi="Times New Roman" w:cs="Times New Roman"/>
        </w:rPr>
        <w:t xml:space="preserve">Wyrażam zgodę na przetwarzanie danych osobowych mojej córki/mojego </w:t>
      </w:r>
      <w:r w:rsidRPr="0066392D">
        <w:rPr>
          <w:rFonts w:ascii="Times New Roman" w:hAnsi="Times New Roman" w:cs="Times New Roman"/>
          <w:w w:val="95"/>
        </w:rPr>
        <w:t>syna*……………………………………………………………………………………………………………</w:t>
      </w:r>
      <w:r w:rsidR="00456D70" w:rsidRPr="0066392D">
        <w:rPr>
          <w:rFonts w:ascii="Times New Roman" w:hAnsi="Times New Roman" w:cs="Times New Roman"/>
          <w:w w:val="95"/>
        </w:rPr>
        <w:t>…………...……………………………………………………………………………………………………………………………….</w:t>
      </w:r>
    </w:p>
    <w:p w:rsidR="00965E21" w:rsidRPr="0066392D" w:rsidRDefault="00DE5505" w:rsidP="00E91579">
      <w:pPr>
        <w:spacing w:line="360" w:lineRule="auto"/>
        <w:ind w:right="776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b/>
          <w:sz w:val="20"/>
        </w:rPr>
        <w:t xml:space="preserve">przez Pedagogiczną Bibliotekę Wojewódzką w Przemyślu </w:t>
      </w:r>
      <w:r w:rsidR="00836F68" w:rsidRPr="0066392D">
        <w:rPr>
          <w:rFonts w:ascii="Times New Roman" w:hAnsi="Times New Roman" w:cs="Times New Roman"/>
          <w:b/>
          <w:sz w:val="20"/>
        </w:rPr>
        <w:t xml:space="preserve">przy Podkarpackim </w:t>
      </w:r>
      <w:r w:rsidRPr="0066392D">
        <w:rPr>
          <w:rFonts w:ascii="Times New Roman" w:hAnsi="Times New Roman" w:cs="Times New Roman"/>
          <w:b/>
          <w:sz w:val="20"/>
        </w:rPr>
        <w:t xml:space="preserve">Zespole Placówek Wojewódzkich w </w:t>
      </w:r>
      <w:r w:rsidR="00573DD8" w:rsidRPr="0066392D">
        <w:rPr>
          <w:rFonts w:ascii="Times New Roman" w:hAnsi="Times New Roman" w:cs="Times New Roman"/>
          <w:b/>
          <w:sz w:val="20"/>
        </w:rPr>
        <w:t xml:space="preserve">Rzeszowie, w celu organizacji, </w:t>
      </w:r>
      <w:r w:rsidRPr="0066392D">
        <w:rPr>
          <w:rFonts w:ascii="Times New Roman" w:hAnsi="Times New Roman" w:cs="Times New Roman"/>
          <w:b/>
          <w:sz w:val="20"/>
        </w:rPr>
        <w:t>realizacji</w:t>
      </w:r>
      <w:r w:rsidRPr="0066392D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="00573DD8" w:rsidRPr="0066392D">
        <w:rPr>
          <w:rFonts w:ascii="Times New Roman" w:hAnsi="Times New Roman" w:cs="Times New Roman"/>
          <w:b/>
          <w:spacing w:val="-1"/>
          <w:sz w:val="20"/>
        </w:rPr>
        <w:t xml:space="preserve">i promocji </w:t>
      </w:r>
      <w:r w:rsidRPr="0066392D">
        <w:rPr>
          <w:rFonts w:ascii="Times New Roman" w:hAnsi="Times New Roman" w:cs="Times New Roman"/>
          <w:b/>
          <w:sz w:val="20"/>
        </w:rPr>
        <w:t>konkursu.</w:t>
      </w:r>
    </w:p>
    <w:p w:rsidR="00965E21" w:rsidRPr="0066392D" w:rsidRDefault="00965E21" w:rsidP="00E91579">
      <w:pPr>
        <w:pStyle w:val="Tekstpodstawowy"/>
        <w:spacing w:before="2" w:line="360" w:lineRule="auto"/>
        <w:ind w:left="0"/>
        <w:jc w:val="both"/>
        <w:rPr>
          <w:rFonts w:ascii="Times New Roman" w:hAnsi="Times New Roman" w:cs="Times New Roman"/>
          <w:b/>
          <w:sz w:val="18"/>
        </w:rPr>
      </w:pPr>
    </w:p>
    <w:p w:rsidR="00836F68" w:rsidRPr="0066392D" w:rsidRDefault="00DE5505" w:rsidP="00507594">
      <w:pPr>
        <w:spacing w:line="360" w:lineRule="auto"/>
        <w:ind w:right="285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b/>
          <w:sz w:val="20"/>
        </w:rPr>
        <w:t>W związku z powyższym wyrażam zgodę na publikację wiz</w:t>
      </w:r>
      <w:r w:rsidR="00456D70" w:rsidRPr="0066392D">
        <w:rPr>
          <w:rFonts w:ascii="Times New Roman" w:hAnsi="Times New Roman" w:cs="Times New Roman"/>
          <w:b/>
          <w:sz w:val="20"/>
        </w:rPr>
        <w:t>erunku mojej córki/mojego syna*…………………………………………………………………</w:t>
      </w:r>
      <w:r w:rsidR="00836F68" w:rsidRPr="0066392D">
        <w:rPr>
          <w:rFonts w:ascii="Times New Roman" w:hAnsi="Times New Roman" w:cs="Times New Roman"/>
          <w:b/>
          <w:sz w:val="20"/>
        </w:rPr>
        <w:t>…………………………………………,</w:t>
      </w:r>
    </w:p>
    <w:p w:rsidR="00965E21" w:rsidRPr="0066392D" w:rsidRDefault="00DE5505" w:rsidP="00507594">
      <w:pPr>
        <w:spacing w:line="360" w:lineRule="auto"/>
        <w:ind w:right="286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b/>
          <w:sz w:val="20"/>
        </w:rPr>
        <w:t>poprzez upowszechnianie zdjęć i materiałów filmowych w celu promowania konkursu oraz działalności edukacyjnej i kulturalnej Biblioteki w mediach elektronicznych, na stronie internetowej, broszurach, afiszach i innych, związanych z prowadzoną działalnością.</w:t>
      </w:r>
    </w:p>
    <w:p w:rsidR="00965E21" w:rsidRPr="0066392D" w:rsidRDefault="00965E21">
      <w:pPr>
        <w:pStyle w:val="Tekstpodstawowy"/>
        <w:spacing w:before="5"/>
        <w:ind w:left="0"/>
        <w:rPr>
          <w:rFonts w:ascii="Times New Roman" w:hAnsi="Times New Roman" w:cs="Times New Roman"/>
          <w:b/>
          <w:sz w:val="9"/>
        </w:rPr>
      </w:pPr>
    </w:p>
    <w:p w:rsidR="00965E21" w:rsidRPr="0066392D" w:rsidRDefault="00965E21">
      <w:pPr>
        <w:rPr>
          <w:rFonts w:ascii="Times New Roman" w:hAnsi="Times New Roman" w:cs="Times New Roman"/>
          <w:sz w:val="9"/>
        </w:rPr>
        <w:sectPr w:rsidR="00965E21" w:rsidRPr="0066392D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965E21" w:rsidRPr="0066392D" w:rsidRDefault="00DE5505">
      <w:pPr>
        <w:pStyle w:val="Tekstpodstawowy"/>
        <w:spacing w:before="74"/>
        <w:rPr>
          <w:rFonts w:ascii="Times New Roman" w:hAnsi="Times New Roman" w:cs="Times New Roman"/>
        </w:rPr>
      </w:pPr>
      <w:r w:rsidRPr="0066392D">
        <w:rPr>
          <w:rFonts w:ascii="Times New Roman" w:hAnsi="Times New Roman" w:cs="Times New Roman"/>
        </w:rPr>
        <w:t>*niewłaściwe skreślić</w:t>
      </w:r>
    </w:p>
    <w:p w:rsidR="00965E21" w:rsidRPr="0066392D" w:rsidRDefault="00DE5505">
      <w:pPr>
        <w:pStyle w:val="Tekstpodstawowy"/>
        <w:spacing w:before="3"/>
        <w:ind w:left="0"/>
        <w:rPr>
          <w:rFonts w:ascii="Times New Roman" w:hAnsi="Times New Roman" w:cs="Times New Roman"/>
        </w:rPr>
      </w:pPr>
      <w:r w:rsidRPr="0066392D">
        <w:rPr>
          <w:rFonts w:ascii="Times New Roman" w:hAnsi="Times New Roman" w:cs="Times New Roman"/>
        </w:rPr>
        <w:br w:type="column"/>
      </w:r>
    </w:p>
    <w:p w:rsidR="008C4DF8" w:rsidRPr="0066392D" w:rsidRDefault="008C4DF8">
      <w:pPr>
        <w:pStyle w:val="Tekstpodstawowy"/>
        <w:spacing w:before="3"/>
        <w:ind w:left="0"/>
        <w:rPr>
          <w:rFonts w:ascii="Times New Roman" w:hAnsi="Times New Roman" w:cs="Times New Roman"/>
        </w:rPr>
      </w:pPr>
    </w:p>
    <w:p w:rsidR="008C4DF8" w:rsidRPr="0066392D" w:rsidRDefault="008C4DF8">
      <w:pPr>
        <w:pStyle w:val="Tekstpodstawowy"/>
        <w:spacing w:before="3"/>
        <w:ind w:left="0"/>
        <w:rPr>
          <w:rFonts w:ascii="Times New Roman" w:hAnsi="Times New Roman" w:cs="Times New Roman"/>
          <w:sz w:val="25"/>
        </w:rPr>
      </w:pPr>
    </w:p>
    <w:p w:rsidR="00294C88" w:rsidRPr="0066392D" w:rsidRDefault="00294C88" w:rsidP="00294C88">
      <w:pPr>
        <w:pStyle w:val="Tekstpodstawowy"/>
        <w:spacing w:line="208" w:lineRule="auto"/>
        <w:ind w:left="181" w:hanging="65"/>
        <w:rPr>
          <w:rFonts w:ascii="Times New Roman" w:hAnsi="Times New Roman" w:cs="Times New Roman"/>
        </w:rPr>
      </w:pPr>
      <w:r w:rsidRPr="0066392D">
        <w:rPr>
          <w:rFonts w:ascii="Times New Roman" w:hAnsi="Times New Roman" w:cs="Times New Roman"/>
        </w:rPr>
        <w:t>……………………………………………………..</w:t>
      </w:r>
    </w:p>
    <w:p w:rsidR="00965E21" w:rsidRPr="0066392D" w:rsidRDefault="00DE5505" w:rsidP="00294C88">
      <w:pPr>
        <w:pStyle w:val="Tekstpodstawowy"/>
        <w:spacing w:line="208" w:lineRule="auto"/>
        <w:ind w:left="181" w:hanging="65"/>
        <w:rPr>
          <w:rFonts w:ascii="Times New Roman" w:hAnsi="Times New Roman" w:cs="Times New Roman"/>
        </w:rPr>
        <w:sectPr w:rsidR="00965E21" w:rsidRPr="0066392D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2212" w:space="1885"/>
            <w:col w:w="5213"/>
          </w:cols>
        </w:sectPr>
      </w:pPr>
      <w:r w:rsidRPr="0066392D">
        <w:rPr>
          <w:rFonts w:ascii="Times New Roman" w:hAnsi="Times New Roman" w:cs="Times New Roman"/>
        </w:rPr>
        <w:t xml:space="preserve"> </w:t>
      </w:r>
      <w:r w:rsidR="009278F9" w:rsidRPr="0066392D">
        <w:rPr>
          <w:rFonts w:ascii="Times New Roman" w:hAnsi="Times New Roman" w:cs="Times New Roman"/>
        </w:rPr>
        <w:t xml:space="preserve">       </w:t>
      </w:r>
      <w:r w:rsidR="00294C88" w:rsidRPr="0066392D">
        <w:rPr>
          <w:rFonts w:ascii="Times New Roman" w:hAnsi="Times New Roman" w:cs="Times New Roman"/>
        </w:rPr>
        <w:t xml:space="preserve"> </w:t>
      </w:r>
      <w:r w:rsidR="009278F9" w:rsidRPr="0066392D">
        <w:rPr>
          <w:rFonts w:ascii="Times New Roman" w:hAnsi="Times New Roman" w:cs="Times New Roman"/>
        </w:rPr>
        <w:t>(data i podpis rodzica/prawnego opiekuna</w:t>
      </w:r>
      <w:r w:rsidRPr="0066392D">
        <w:rPr>
          <w:rFonts w:ascii="Times New Roman" w:hAnsi="Times New Roman" w:cs="Times New Roman"/>
        </w:rPr>
        <w:t>)</w:t>
      </w:r>
    </w:p>
    <w:p w:rsidR="00965E21" w:rsidRDefault="00DE5505">
      <w:pPr>
        <w:pStyle w:val="Nagwek1"/>
        <w:spacing w:before="27"/>
      </w:pPr>
      <w:r>
        <w:rPr>
          <w:color w:val="4471C4"/>
        </w:rPr>
        <w:lastRenderedPageBreak/>
        <w:t>KLAUZULA INFORMACYJNA</w:t>
      </w:r>
    </w:p>
    <w:p w:rsidR="00DB0AB7" w:rsidRDefault="00DE5505">
      <w:pPr>
        <w:spacing w:before="115"/>
        <w:ind w:left="382" w:right="304"/>
        <w:jc w:val="center"/>
        <w:rPr>
          <w:b/>
          <w:color w:val="4471C4"/>
          <w:sz w:val="24"/>
        </w:rPr>
      </w:pPr>
      <w:r>
        <w:rPr>
          <w:b/>
          <w:color w:val="4471C4"/>
          <w:sz w:val="24"/>
        </w:rPr>
        <w:t xml:space="preserve">I ZGODA NA PRZETWARZANIE DANYCH OSOBOWYCH </w:t>
      </w:r>
    </w:p>
    <w:p w:rsidR="00965E21" w:rsidRDefault="00A21560">
      <w:pPr>
        <w:spacing w:before="115"/>
        <w:ind w:left="382" w:right="304"/>
        <w:jc w:val="center"/>
        <w:rPr>
          <w:b/>
          <w:sz w:val="24"/>
        </w:rPr>
      </w:pPr>
      <w:r>
        <w:rPr>
          <w:b/>
          <w:color w:val="4471C4"/>
          <w:sz w:val="24"/>
        </w:rPr>
        <w:t>ORAZ</w:t>
      </w:r>
      <w:r w:rsidR="00DB0AB7">
        <w:rPr>
          <w:b/>
          <w:color w:val="4471C4"/>
          <w:sz w:val="24"/>
        </w:rPr>
        <w:t xml:space="preserve"> WIZERUNKU </w:t>
      </w:r>
      <w:r w:rsidR="00DE5505">
        <w:rPr>
          <w:b/>
          <w:color w:val="4471C4"/>
          <w:sz w:val="24"/>
        </w:rPr>
        <w:t>NAUCZYCIELA</w:t>
      </w:r>
    </w:p>
    <w:p w:rsidR="00965E21" w:rsidRDefault="00965E21">
      <w:pPr>
        <w:pStyle w:val="Tekstpodstawowy"/>
        <w:spacing w:before="8"/>
        <w:ind w:left="0"/>
        <w:rPr>
          <w:b/>
          <w:sz w:val="36"/>
        </w:rPr>
      </w:pPr>
    </w:p>
    <w:p w:rsidR="00965E21" w:rsidRDefault="00DE5505">
      <w:pPr>
        <w:pStyle w:val="Nagwek2"/>
        <w:ind w:left="742" w:right="743"/>
        <w:jc w:val="center"/>
      </w:pPr>
      <w:r>
        <w:t>Klauzula informacyjna</w:t>
      </w:r>
    </w:p>
    <w:p w:rsidR="009027FB" w:rsidRPr="001E4A41" w:rsidRDefault="009027FB">
      <w:pPr>
        <w:pStyle w:val="Nagwek2"/>
        <w:ind w:left="742" w:right="743"/>
        <w:jc w:val="center"/>
        <w:rPr>
          <w:sz w:val="28"/>
          <w:szCs w:val="28"/>
        </w:rPr>
      </w:pPr>
    </w:p>
    <w:p w:rsidR="009027FB" w:rsidRPr="0066392D" w:rsidRDefault="009027FB" w:rsidP="009027FB">
      <w:pPr>
        <w:pStyle w:val="Tekstpodstawowy"/>
        <w:spacing w:line="223" w:lineRule="auto"/>
        <w:rPr>
          <w:rFonts w:ascii="Times New Roman" w:hAnsi="Times New Roman" w:cs="Times New Roman"/>
        </w:rPr>
      </w:pPr>
      <w:r w:rsidRPr="0066392D">
        <w:rPr>
          <w:rFonts w:ascii="Times New Roman" w:hAnsi="Times New Roman" w:cs="Times New Roman"/>
        </w:rPr>
        <w:t>Zgodnie z art. 13 ogólnego rozporządzenia o ochronie danych osobowych z dnia 27 kwietnia 2016 (Dz. Urz. UE  L 2016, Nr 119), dalej zwanego RODO, informujemy że:</w:t>
      </w:r>
    </w:p>
    <w:p w:rsidR="009027FB" w:rsidRPr="0066392D" w:rsidRDefault="009027FB" w:rsidP="00CA7821">
      <w:pPr>
        <w:pStyle w:val="Akapitzlist"/>
        <w:numPr>
          <w:ilvl w:val="0"/>
          <w:numId w:val="5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 xml:space="preserve">Administratorem danych osobowych Państwa oraz Państwa dziecka jest </w:t>
      </w:r>
      <w:r w:rsidRPr="0066392D">
        <w:rPr>
          <w:rFonts w:ascii="Times New Roman" w:hAnsi="Times New Roman" w:cs="Times New Roman"/>
          <w:b/>
          <w:sz w:val="20"/>
        </w:rPr>
        <w:t xml:space="preserve">Pedagogiczna Biblioteka Wojewódzka w Przemyślu </w:t>
      </w:r>
      <w:r w:rsidRPr="0066392D">
        <w:rPr>
          <w:rFonts w:ascii="Times New Roman" w:hAnsi="Times New Roman" w:cs="Times New Roman"/>
          <w:sz w:val="20"/>
        </w:rPr>
        <w:t>/ul. Biskupa Jana Śnigurskiego 10, 37-700 Przemyśl/</w:t>
      </w:r>
      <w:r w:rsidR="00507594" w:rsidRPr="0066392D">
        <w:rPr>
          <w:rFonts w:ascii="Times New Roman" w:hAnsi="Times New Roman" w:cs="Times New Roman"/>
          <w:sz w:val="20"/>
        </w:rPr>
        <w:t xml:space="preserve">, </w:t>
      </w:r>
      <w:r w:rsidRPr="0066392D">
        <w:rPr>
          <w:rFonts w:ascii="Times New Roman" w:hAnsi="Times New Roman" w:cs="Times New Roman"/>
          <w:b/>
          <w:sz w:val="20"/>
        </w:rPr>
        <w:t>przy Podkarpackim Zespole</w:t>
      </w:r>
      <w:r w:rsidRPr="0066392D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66392D">
        <w:rPr>
          <w:rFonts w:ascii="Times New Roman" w:hAnsi="Times New Roman" w:cs="Times New Roman"/>
          <w:b/>
          <w:sz w:val="20"/>
        </w:rPr>
        <w:t xml:space="preserve">Placówek Wojewódzkich w Rzeszowie, </w:t>
      </w:r>
      <w:r w:rsidRPr="0066392D">
        <w:rPr>
          <w:rFonts w:ascii="Times New Roman" w:hAnsi="Times New Roman" w:cs="Times New Roman"/>
          <w:sz w:val="20"/>
        </w:rPr>
        <w:t>dalej jako Biblioteka</w:t>
      </w:r>
    </w:p>
    <w:p w:rsidR="009027FB" w:rsidRPr="0066392D" w:rsidRDefault="009027FB" w:rsidP="00CA7821">
      <w:pPr>
        <w:pStyle w:val="Akapitzlist"/>
        <w:numPr>
          <w:ilvl w:val="0"/>
          <w:numId w:val="5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>Kontakt z Inspektorem Ochrony Danych możliwy jest pod adresem:</w:t>
      </w:r>
      <w:r w:rsidRPr="0066392D">
        <w:rPr>
          <w:rFonts w:ascii="Times New Roman" w:hAnsi="Times New Roman" w:cs="Times New Roman"/>
          <w:spacing w:val="-9"/>
          <w:sz w:val="20"/>
        </w:rPr>
        <w:t xml:space="preserve"> </w:t>
      </w:r>
      <w:hyperlink r:id="rId6">
        <w:r w:rsidRPr="0066392D">
          <w:rPr>
            <w:rFonts w:ascii="Times New Roman" w:hAnsi="Times New Roman" w:cs="Times New Roman"/>
            <w:sz w:val="20"/>
          </w:rPr>
          <w:t>iod@pzpw.pl.</w:t>
        </w:r>
      </w:hyperlink>
    </w:p>
    <w:p w:rsidR="009027FB" w:rsidRPr="0066392D" w:rsidRDefault="009027FB" w:rsidP="00CA7821">
      <w:pPr>
        <w:pStyle w:val="Akapitzlist"/>
        <w:numPr>
          <w:ilvl w:val="0"/>
          <w:numId w:val="5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 xml:space="preserve">Dane osobowe będą przetwarzane przez Bibliotekę w celu organizacji i realizacji konkursu, </w:t>
      </w:r>
      <w:r w:rsidRPr="0066392D">
        <w:rPr>
          <w:rFonts w:ascii="Times New Roman" w:hAnsi="Times New Roman" w:cs="Times New Roman"/>
          <w:sz w:val="20"/>
        </w:rPr>
        <w:br/>
        <w:t>w związku z wyrażeniem przez Państwa zgody, na podstawie art. 6 ust. 1 lit. a RODO.</w:t>
      </w:r>
    </w:p>
    <w:p w:rsidR="009027FB" w:rsidRPr="0066392D" w:rsidRDefault="009027FB" w:rsidP="00CA7821">
      <w:pPr>
        <w:pStyle w:val="Akapitzlist"/>
        <w:numPr>
          <w:ilvl w:val="0"/>
          <w:numId w:val="5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>Dane osobowe przetwarzane będą przez okres organizacji i trwania konkursu, następnie przez okres 2 lat w celach informacyjnych i</w:t>
      </w:r>
      <w:r w:rsidRPr="0066392D">
        <w:rPr>
          <w:rFonts w:ascii="Times New Roman" w:hAnsi="Times New Roman" w:cs="Times New Roman"/>
          <w:spacing w:val="-3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archiwalnych.</w:t>
      </w:r>
    </w:p>
    <w:p w:rsidR="009027FB" w:rsidRPr="0066392D" w:rsidRDefault="009027FB" w:rsidP="00CA7821">
      <w:pPr>
        <w:pStyle w:val="Akapitzlist"/>
        <w:numPr>
          <w:ilvl w:val="0"/>
          <w:numId w:val="5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>Posiadają Państwo prawo do żądania od administratora dostępu do swoich danych osobowych, ich sprostowania, usunięcia, ograniczenia przetwarzania oraz przenoszenia danych.</w:t>
      </w:r>
    </w:p>
    <w:p w:rsidR="009027FB" w:rsidRPr="0066392D" w:rsidRDefault="009027FB" w:rsidP="00CA7821">
      <w:pPr>
        <w:pStyle w:val="Akapitzlist"/>
        <w:numPr>
          <w:ilvl w:val="0"/>
          <w:numId w:val="5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 xml:space="preserve">Mają Państwo prawo do cofnięcia zgody w dowolnym momencie bez wpływu na zgodność </w:t>
      </w:r>
      <w:r w:rsidRPr="0066392D">
        <w:rPr>
          <w:rFonts w:ascii="Times New Roman" w:hAnsi="Times New Roman" w:cs="Times New Roman"/>
          <w:sz w:val="20"/>
        </w:rPr>
        <w:br/>
        <w:t>z prawem przetwarzania, którego dokonano na podstawie zgody przed jej</w:t>
      </w:r>
      <w:r w:rsidRPr="0066392D">
        <w:rPr>
          <w:rFonts w:ascii="Times New Roman" w:hAnsi="Times New Roman" w:cs="Times New Roman"/>
          <w:spacing w:val="-20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cofnięciem.</w:t>
      </w:r>
    </w:p>
    <w:p w:rsidR="009027FB" w:rsidRPr="0066392D" w:rsidRDefault="009027FB" w:rsidP="00CA7821">
      <w:pPr>
        <w:pStyle w:val="Akapitzlist"/>
        <w:numPr>
          <w:ilvl w:val="0"/>
          <w:numId w:val="5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>Mają Państwo prawo wniesienia skargi do organu nadzorczego – Prezesa Urzędu Ochrony Danych</w:t>
      </w:r>
      <w:r w:rsidRPr="0066392D">
        <w:rPr>
          <w:rFonts w:ascii="Times New Roman" w:hAnsi="Times New Roman" w:cs="Times New Roman"/>
          <w:spacing w:val="2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Osobowych.</w:t>
      </w:r>
    </w:p>
    <w:p w:rsidR="009027FB" w:rsidRPr="0066392D" w:rsidRDefault="009027FB" w:rsidP="00CA7821">
      <w:pPr>
        <w:pStyle w:val="Akapitzlist"/>
        <w:numPr>
          <w:ilvl w:val="0"/>
          <w:numId w:val="5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>Podanie</w:t>
      </w:r>
      <w:r w:rsidRPr="0066392D">
        <w:rPr>
          <w:rFonts w:ascii="Times New Roman" w:hAnsi="Times New Roman" w:cs="Times New Roman"/>
          <w:spacing w:val="-6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danych</w:t>
      </w:r>
      <w:r w:rsidRPr="0066392D">
        <w:rPr>
          <w:rFonts w:ascii="Times New Roman" w:hAnsi="Times New Roman" w:cs="Times New Roman"/>
          <w:spacing w:val="-5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osobowych</w:t>
      </w:r>
      <w:r w:rsidRPr="0066392D">
        <w:rPr>
          <w:rFonts w:ascii="Times New Roman" w:hAnsi="Times New Roman" w:cs="Times New Roman"/>
          <w:spacing w:val="-4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jest</w:t>
      </w:r>
      <w:r w:rsidRPr="0066392D">
        <w:rPr>
          <w:rFonts w:ascii="Times New Roman" w:hAnsi="Times New Roman" w:cs="Times New Roman"/>
          <w:spacing w:val="-5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dobrowolne,</w:t>
      </w:r>
      <w:r w:rsidRPr="0066392D">
        <w:rPr>
          <w:rFonts w:ascii="Times New Roman" w:hAnsi="Times New Roman" w:cs="Times New Roman"/>
          <w:spacing w:val="-5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jednakże</w:t>
      </w:r>
      <w:r w:rsidRPr="0066392D">
        <w:rPr>
          <w:rFonts w:ascii="Times New Roman" w:hAnsi="Times New Roman" w:cs="Times New Roman"/>
          <w:spacing w:val="-5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odmowa</w:t>
      </w:r>
      <w:r w:rsidRPr="0066392D">
        <w:rPr>
          <w:rFonts w:ascii="Times New Roman" w:hAnsi="Times New Roman" w:cs="Times New Roman"/>
          <w:spacing w:val="-4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podania</w:t>
      </w:r>
      <w:r w:rsidRPr="0066392D">
        <w:rPr>
          <w:rFonts w:ascii="Times New Roman" w:hAnsi="Times New Roman" w:cs="Times New Roman"/>
          <w:spacing w:val="-3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danych</w:t>
      </w:r>
      <w:r w:rsidRPr="0066392D">
        <w:rPr>
          <w:rFonts w:ascii="Times New Roman" w:hAnsi="Times New Roman" w:cs="Times New Roman"/>
          <w:spacing w:val="-6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i</w:t>
      </w:r>
      <w:r w:rsidRPr="0066392D">
        <w:rPr>
          <w:rFonts w:ascii="Times New Roman" w:hAnsi="Times New Roman" w:cs="Times New Roman"/>
          <w:spacing w:val="-4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brak zgody na ich przetwarzanie będzie skutkować brakiem możliwości wzięcia</w:t>
      </w:r>
      <w:r w:rsidRPr="0066392D">
        <w:rPr>
          <w:rFonts w:ascii="Times New Roman" w:hAnsi="Times New Roman" w:cs="Times New Roman"/>
          <w:spacing w:val="-17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 xml:space="preserve">udziału </w:t>
      </w:r>
      <w:r w:rsidRPr="0066392D">
        <w:rPr>
          <w:rFonts w:ascii="Times New Roman" w:hAnsi="Times New Roman" w:cs="Times New Roman"/>
        </w:rPr>
        <w:t>w konkursie.</w:t>
      </w:r>
    </w:p>
    <w:p w:rsidR="009027FB" w:rsidRPr="0066392D" w:rsidRDefault="009027FB" w:rsidP="00CA7821">
      <w:pPr>
        <w:pStyle w:val="Akapitzlist"/>
        <w:numPr>
          <w:ilvl w:val="0"/>
          <w:numId w:val="5"/>
        </w:numPr>
        <w:tabs>
          <w:tab w:val="left" w:pos="368"/>
        </w:tabs>
        <w:spacing w:before="171" w:line="206" w:lineRule="auto"/>
        <w:ind w:right="460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sz w:val="20"/>
        </w:rPr>
        <w:t>Skorzystać z uprawnień wskazanych w pkt. 6 i 7 można wysyłając odpowiednie</w:t>
      </w:r>
      <w:r w:rsidRPr="0066392D">
        <w:rPr>
          <w:rFonts w:ascii="Times New Roman" w:hAnsi="Times New Roman" w:cs="Times New Roman"/>
          <w:spacing w:val="-39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żądanie na adres Administratora wskazany w</w:t>
      </w:r>
      <w:r w:rsidRPr="0066392D">
        <w:rPr>
          <w:rFonts w:ascii="Times New Roman" w:hAnsi="Times New Roman" w:cs="Times New Roman"/>
          <w:spacing w:val="2"/>
          <w:sz w:val="20"/>
        </w:rPr>
        <w:t xml:space="preserve"> </w:t>
      </w:r>
      <w:r w:rsidRPr="0066392D">
        <w:rPr>
          <w:rFonts w:ascii="Times New Roman" w:hAnsi="Times New Roman" w:cs="Times New Roman"/>
          <w:sz w:val="20"/>
        </w:rPr>
        <w:t>pkt.1.</w:t>
      </w:r>
    </w:p>
    <w:p w:rsidR="00965E21" w:rsidRPr="0066392D" w:rsidRDefault="00965E21">
      <w:pPr>
        <w:pStyle w:val="Tekstpodstawowy"/>
        <w:ind w:left="0"/>
        <w:rPr>
          <w:rFonts w:ascii="Times New Roman" w:hAnsi="Times New Roman" w:cs="Times New Roman"/>
          <w:b/>
          <w:sz w:val="22"/>
        </w:rPr>
      </w:pPr>
    </w:p>
    <w:p w:rsidR="00965E21" w:rsidRPr="0066392D" w:rsidRDefault="00965E21">
      <w:pPr>
        <w:pStyle w:val="Tekstpodstawowy"/>
        <w:spacing w:before="2"/>
        <w:ind w:left="0"/>
        <w:rPr>
          <w:rFonts w:ascii="Times New Roman" w:hAnsi="Times New Roman" w:cs="Times New Roman"/>
          <w:b/>
          <w:sz w:val="17"/>
        </w:rPr>
      </w:pPr>
    </w:p>
    <w:p w:rsidR="009027FB" w:rsidRPr="0066392D" w:rsidRDefault="009027FB">
      <w:pPr>
        <w:pStyle w:val="Tekstpodstawowy"/>
        <w:spacing w:before="9"/>
        <w:ind w:left="0"/>
        <w:rPr>
          <w:rFonts w:ascii="Times New Roman" w:hAnsi="Times New Roman" w:cs="Times New Roman"/>
          <w:sz w:val="18"/>
        </w:rPr>
      </w:pPr>
    </w:p>
    <w:p w:rsidR="00965E21" w:rsidRPr="0066392D" w:rsidRDefault="00DE5505" w:rsidP="00573DD8">
      <w:pPr>
        <w:pStyle w:val="Nagwek2"/>
        <w:spacing w:line="360" w:lineRule="auto"/>
        <w:ind w:right="450"/>
        <w:jc w:val="both"/>
        <w:rPr>
          <w:rFonts w:ascii="Times New Roman" w:hAnsi="Times New Roman" w:cs="Times New Roman"/>
        </w:rPr>
      </w:pPr>
      <w:r w:rsidRPr="0066392D">
        <w:rPr>
          <w:rFonts w:ascii="Times New Roman" w:hAnsi="Times New Roman" w:cs="Times New Roman"/>
        </w:rPr>
        <w:t>Wyrażam zgodę na przetwarzanie moich danych osobowych przez Pedagogiczną Bibliotekę Wojewódzką w Przemyślu przy Podkarpackim Zespole Placówek Wojewódzkich w Rzeszowie, w celu organizacji i realizacji konkursu.</w:t>
      </w:r>
    </w:p>
    <w:p w:rsidR="00965E21" w:rsidRPr="0066392D" w:rsidRDefault="00965E21" w:rsidP="00573DD8">
      <w:pPr>
        <w:pStyle w:val="Tekstpodstawowy"/>
        <w:spacing w:before="5" w:line="360" w:lineRule="auto"/>
        <w:ind w:left="0"/>
        <w:jc w:val="both"/>
        <w:rPr>
          <w:rFonts w:ascii="Times New Roman" w:hAnsi="Times New Roman" w:cs="Times New Roman"/>
          <w:b/>
          <w:sz w:val="18"/>
        </w:rPr>
      </w:pPr>
    </w:p>
    <w:p w:rsidR="00965E21" w:rsidRPr="0066392D" w:rsidRDefault="00DE5505" w:rsidP="00507594">
      <w:pPr>
        <w:spacing w:line="360" w:lineRule="auto"/>
        <w:ind w:left="116" w:right="467"/>
        <w:jc w:val="both"/>
        <w:rPr>
          <w:rFonts w:ascii="Times New Roman" w:hAnsi="Times New Roman" w:cs="Times New Roman"/>
          <w:b/>
          <w:sz w:val="20"/>
        </w:rPr>
      </w:pPr>
      <w:r w:rsidRPr="0066392D">
        <w:rPr>
          <w:rFonts w:ascii="Times New Roman" w:hAnsi="Times New Roman" w:cs="Times New Roman"/>
          <w:b/>
          <w:sz w:val="20"/>
        </w:rPr>
        <w:t>W związku z powyższym wyrażam zgodę na publikację mojego wizerunku na</w:t>
      </w:r>
      <w:r w:rsidRPr="0066392D">
        <w:rPr>
          <w:rFonts w:ascii="Times New Roman" w:hAnsi="Times New Roman" w:cs="Times New Roman"/>
          <w:b/>
          <w:spacing w:val="-40"/>
          <w:sz w:val="20"/>
        </w:rPr>
        <w:t xml:space="preserve"> </w:t>
      </w:r>
      <w:r w:rsidRPr="0066392D">
        <w:rPr>
          <w:rFonts w:ascii="Times New Roman" w:hAnsi="Times New Roman" w:cs="Times New Roman"/>
          <w:b/>
          <w:sz w:val="20"/>
        </w:rPr>
        <w:t>stronie internetowej, b</w:t>
      </w:r>
      <w:r w:rsidR="00507594" w:rsidRPr="0066392D">
        <w:rPr>
          <w:rFonts w:ascii="Times New Roman" w:hAnsi="Times New Roman" w:cs="Times New Roman"/>
          <w:b/>
          <w:sz w:val="20"/>
        </w:rPr>
        <w:t xml:space="preserve">roszurach i afiszach Biblioteki, </w:t>
      </w:r>
      <w:r w:rsidRPr="0066392D">
        <w:rPr>
          <w:rFonts w:ascii="Times New Roman" w:hAnsi="Times New Roman" w:cs="Times New Roman"/>
          <w:b/>
          <w:sz w:val="20"/>
        </w:rPr>
        <w:t>w celu promowania działalności</w:t>
      </w:r>
      <w:r w:rsidRPr="0066392D">
        <w:rPr>
          <w:rFonts w:ascii="Times New Roman" w:hAnsi="Times New Roman" w:cs="Times New Roman"/>
          <w:b/>
          <w:spacing w:val="-20"/>
          <w:sz w:val="20"/>
        </w:rPr>
        <w:t xml:space="preserve"> </w:t>
      </w:r>
      <w:r w:rsidRPr="0066392D">
        <w:rPr>
          <w:rFonts w:ascii="Times New Roman" w:hAnsi="Times New Roman" w:cs="Times New Roman"/>
          <w:b/>
          <w:sz w:val="20"/>
        </w:rPr>
        <w:t>edukacyjnej</w:t>
      </w:r>
      <w:r w:rsidR="00507594" w:rsidRPr="0066392D">
        <w:rPr>
          <w:rFonts w:ascii="Times New Roman" w:hAnsi="Times New Roman" w:cs="Times New Roman"/>
          <w:b/>
          <w:sz w:val="20"/>
        </w:rPr>
        <w:t xml:space="preserve"> </w:t>
      </w:r>
      <w:r w:rsidRPr="0066392D">
        <w:rPr>
          <w:rFonts w:ascii="Times New Roman" w:hAnsi="Times New Roman" w:cs="Times New Roman"/>
          <w:b/>
          <w:sz w:val="20"/>
        </w:rPr>
        <w:t>i kulturalnej oraz zdania relacji z imprezy.</w:t>
      </w:r>
    </w:p>
    <w:p w:rsidR="00965E21" w:rsidRPr="0066392D" w:rsidRDefault="00965E21">
      <w:pPr>
        <w:pStyle w:val="Tekstpodstawowy"/>
        <w:spacing w:before="8"/>
        <w:ind w:left="0"/>
        <w:rPr>
          <w:rFonts w:ascii="Times New Roman" w:hAnsi="Times New Roman" w:cs="Times New Roman"/>
          <w:b/>
          <w:sz w:val="29"/>
        </w:rPr>
      </w:pPr>
    </w:p>
    <w:p w:rsidR="00965E21" w:rsidRDefault="00965E21">
      <w:pPr>
        <w:pStyle w:val="Tekstpodstawowy"/>
        <w:ind w:left="0"/>
        <w:rPr>
          <w:rFonts w:ascii="Times New Roman" w:hAnsi="Times New Roman" w:cs="Times New Roman"/>
        </w:rPr>
      </w:pPr>
    </w:p>
    <w:p w:rsidR="00CD6EA7" w:rsidRPr="0066392D" w:rsidRDefault="00CD6EA7">
      <w:pPr>
        <w:pStyle w:val="Tekstpodstawowy"/>
        <w:ind w:left="0"/>
        <w:rPr>
          <w:rFonts w:ascii="Times New Roman" w:hAnsi="Times New Roman" w:cs="Times New Roman"/>
          <w:sz w:val="22"/>
        </w:rPr>
      </w:pPr>
    </w:p>
    <w:p w:rsidR="00965E21" w:rsidRPr="0066392D" w:rsidRDefault="00DE5505">
      <w:pPr>
        <w:pStyle w:val="Tekstpodstawowy"/>
        <w:tabs>
          <w:tab w:val="left" w:pos="5330"/>
        </w:tabs>
        <w:spacing w:before="167" w:line="211" w:lineRule="auto"/>
        <w:ind w:left="438" w:right="150" w:hanging="257"/>
        <w:rPr>
          <w:rFonts w:ascii="Times New Roman" w:hAnsi="Times New Roman" w:cs="Times New Roman"/>
        </w:rPr>
      </w:pPr>
      <w:r w:rsidRPr="0066392D">
        <w:rPr>
          <w:rFonts w:ascii="Times New Roman" w:hAnsi="Times New Roman" w:cs="Times New Roman"/>
        </w:rPr>
        <w:t>…………………………………</w:t>
      </w:r>
      <w:r w:rsidRPr="0066392D">
        <w:rPr>
          <w:rFonts w:ascii="Times New Roman" w:hAnsi="Times New Roman" w:cs="Times New Roman"/>
        </w:rPr>
        <w:tab/>
        <w:t>………………………………………………… (miejscowość</w:t>
      </w:r>
      <w:r w:rsidRPr="0066392D">
        <w:rPr>
          <w:rFonts w:ascii="Times New Roman" w:hAnsi="Times New Roman" w:cs="Times New Roman"/>
          <w:spacing w:val="-4"/>
        </w:rPr>
        <w:t xml:space="preserve"> </w:t>
      </w:r>
      <w:r w:rsidRPr="0066392D">
        <w:rPr>
          <w:rFonts w:ascii="Times New Roman" w:hAnsi="Times New Roman" w:cs="Times New Roman"/>
        </w:rPr>
        <w:t>i</w:t>
      </w:r>
      <w:r w:rsidRPr="0066392D">
        <w:rPr>
          <w:rFonts w:ascii="Times New Roman" w:hAnsi="Times New Roman" w:cs="Times New Roman"/>
          <w:spacing w:val="-2"/>
        </w:rPr>
        <w:t xml:space="preserve"> </w:t>
      </w:r>
      <w:r w:rsidRPr="0066392D">
        <w:rPr>
          <w:rFonts w:ascii="Times New Roman" w:hAnsi="Times New Roman" w:cs="Times New Roman"/>
        </w:rPr>
        <w:t>data)</w:t>
      </w:r>
      <w:r w:rsidRPr="0066392D">
        <w:rPr>
          <w:rFonts w:ascii="Times New Roman" w:hAnsi="Times New Roman" w:cs="Times New Roman"/>
        </w:rPr>
        <w:tab/>
      </w:r>
      <w:r w:rsidR="00F02188" w:rsidRPr="0066392D">
        <w:rPr>
          <w:rFonts w:ascii="Times New Roman" w:hAnsi="Times New Roman" w:cs="Times New Roman"/>
        </w:rPr>
        <w:t xml:space="preserve">     </w:t>
      </w:r>
      <w:r w:rsidR="00CD6EA7">
        <w:rPr>
          <w:rFonts w:ascii="Times New Roman" w:hAnsi="Times New Roman" w:cs="Times New Roman"/>
        </w:rPr>
        <w:t xml:space="preserve">                  własnoręczny  podpis </w:t>
      </w:r>
    </w:p>
    <w:sectPr w:rsidR="00965E21" w:rsidRPr="0066392D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X Gyre Bonum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2BAD"/>
    <w:multiLevelType w:val="hybridMultilevel"/>
    <w:tmpl w:val="6AF0DDC0"/>
    <w:lvl w:ilvl="0" w:tplc="ACCEE98E">
      <w:start w:val="1"/>
      <w:numFmt w:val="decimal"/>
      <w:lvlText w:val="%1."/>
      <w:lvlJc w:val="left"/>
      <w:pPr>
        <w:ind w:left="116" w:hanging="252"/>
        <w:jc w:val="left"/>
      </w:pPr>
      <w:rPr>
        <w:rFonts w:ascii="TeX Gyre Bonum" w:eastAsia="TeX Gyre Bonum" w:hAnsi="TeX Gyre Bonum" w:cs="TeX Gyre Bonum" w:hint="default"/>
        <w:spacing w:val="-2"/>
        <w:w w:val="99"/>
        <w:sz w:val="20"/>
        <w:szCs w:val="20"/>
        <w:lang w:val="pl-PL" w:eastAsia="en-US" w:bidi="ar-SA"/>
      </w:rPr>
    </w:lvl>
    <w:lvl w:ilvl="1" w:tplc="716482BE">
      <w:numFmt w:val="bullet"/>
      <w:lvlText w:val="•"/>
      <w:lvlJc w:val="left"/>
      <w:pPr>
        <w:ind w:left="580" w:hanging="252"/>
      </w:pPr>
      <w:rPr>
        <w:rFonts w:hint="default"/>
        <w:lang w:val="pl-PL" w:eastAsia="en-US" w:bidi="ar-SA"/>
      </w:rPr>
    </w:lvl>
    <w:lvl w:ilvl="2" w:tplc="39783D5E">
      <w:numFmt w:val="bullet"/>
      <w:lvlText w:val="•"/>
      <w:lvlJc w:val="left"/>
      <w:pPr>
        <w:ind w:left="1549" w:hanging="252"/>
      </w:pPr>
      <w:rPr>
        <w:rFonts w:hint="default"/>
        <w:lang w:val="pl-PL" w:eastAsia="en-US" w:bidi="ar-SA"/>
      </w:rPr>
    </w:lvl>
    <w:lvl w:ilvl="3" w:tplc="A74821CE">
      <w:numFmt w:val="bullet"/>
      <w:lvlText w:val="•"/>
      <w:lvlJc w:val="left"/>
      <w:pPr>
        <w:ind w:left="2519" w:hanging="252"/>
      </w:pPr>
      <w:rPr>
        <w:rFonts w:hint="default"/>
        <w:lang w:val="pl-PL" w:eastAsia="en-US" w:bidi="ar-SA"/>
      </w:rPr>
    </w:lvl>
    <w:lvl w:ilvl="4" w:tplc="3BE88946">
      <w:numFmt w:val="bullet"/>
      <w:lvlText w:val="•"/>
      <w:lvlJc w:val="left"/>
      <w:pPr>
        <w:ind w:left="3488" w:hanging="252"/>
      </w:pPr>
      <w:rPr>
        <w:rFonts w:hint="default"/>
        <w:lang w:val="pl-PL" w:eastAsia="en-US" w:bidi="ar-SA"/>
      </w:rPr>
    </w:lvl>
    <w:lvl w:ilvl="5" w:tplc="E992206A">
      <w:numFmt w:val="bullet"/>
      <w:lvlText w:val="•"/>
      <w:lvlJc w:val="left"/>
      <w:pPr>
        <w:ind w:left="4458" w:hanging="252"/>
      </w:pPr>
      <w:rPr>
        <w:rFonts w:hint="default"/>
        <w:lang w:val="pl-PL" w:eastAsia="en-US" w:bidi="ar-SA"/>
      </w:rPr>
    </w:lvl>
    <w:lvl w:ilvl="6" w:tplc="D012E6C2">
      <w:numFmt w:val="bullet"/>
      <w:lvlText w:val="•"/>
      <w:lvlJc w:val="left"/>
      <w:pPr>
        <w:ind w:left="5428" w:hanging="252"/>
      </w:pPr>
      <w:rPr>
        <w:rFonts w:hint="default"/>
        <w:lang w:val="pl-PL" w:eastAsia="en-US" w:bidi="ar-SA"/>
      </w:rPr>
    </w:lvl>
    <w:lvl w:ilvl="7" w:tplc="2120311E">
      <w:numFmt w:val="bullet"/>
      <w:lvlText w:val="•"/>
      <w:lvlJc w:val="left"/>
      <w:pPr>
        <w:ind w:left="6397" w:hanging="252"/>
      </w:pPr>
      <w:rPr>
        <w:rFonts w:hint="default"/>
        <w:lang w:val="pl-PL" w:eastAsia="en-US" w:bidi="ar-SA"/>
      </w:rPr>
    </w:lvl>
    <w:lvl w:ilvl="8" w:tplc="BE02C980">
      <w:numFmt w:val="bullet"/>
      <w:lvlText w:val="•"/>
      <w:lvlJc w:val="left"/>
      <w:pPr>
        <w:ind w:left="7367" w:hanging="252"/>
      </w:pPr>
      <w:rPr>
        <w:rFonts w:hint="default"/>
        <w:lang w:val="pl-PL" w:eastAsia="en-US" w:bidi="ar-SA"/>
      </w:rPr>
    </w:lvl>
  </w:abstractNum>
  <w:abstractNum w:abstractNumId="1" w15:restartNumberingAfterBreak="0">
    <w:nsid w:val="4E636D48"/>
    <w:multiLevelType w:val="hybridMultilevel"/>
    <w:tmpl w:val="637C1D1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690E1592"/>
    <w:multiLevelType w:val="hybridMultilevel"/>
    <w:tmpl w:val="88F0C36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DFA617D"/>
    <w:multiLevelType w:val="hybridMultilevel"/>
    <w:tmpl w:val="68C6E4BA"/>
    <w:lvl w:ilvl="0" w:tplc="79BC84FC">
      <w:start w:val="1"/>
      <w:numFmt w:val="decimal"/>
      <w:lvlText w:val="%1."/>
      <w:lvlJc w:val="left"/>
      <w:pPr>
        <w:ind w:left="367" w:hanging="252"/>
        <w:jc w:val="left"/>
      </w:pPr>
      <w:rPr>
        <w:rFonts w:ascii="TeX Gyre Bonum" w:eastAsia="TeX Gyre Bonum" w:hAnsi="TeX Gyre Bonum" w:cs="TeX Gyre Bonum" w:hint="default"/>
        <w:spacing w:val="-2"/>
        <w:w w:val="99"/>
        <w:sz w:val="20"/>
        <w:szCs w:val="20"/>
        <w:lang w:val="pl-PL" w:eastAsia="en-US" w:bidi="ar-SA"/>
      </w:rPr>
    </w:lvl>
    <w:lvl w:ilvl="1" w:tplc="39224ECA">
      <w:numFmt w:val="bullet"/>
      <w:lvlText w:val="•"/>
      <w:lvlJc w:val="left"/>
      <w:pPr>
        <w:ind w:left="1254" w:hanging="252"/>
      </w:pPr>
      <w:rPr>
        <w:rFonts w:hint="default"/>
        <w:lang w:val="pl-PL" w:eastAsia="en-US" w:bidi="ar-SA"/>
      </w:rPr>
    </w:lvl>
    <w:lvl w:ilvl="2" w:tplc="2F9014EE">
      <w:numFmt w:val="bullet"/>
      <w:lvlText w:val="•"/>
      <w:lvlJc w:val="left"/>
      <w:pPr>
        <w:ind w:left="2149" w:hanging="252"/>
      </w:pPr>
      <w:rPr>
        <w:rFonts w:hint="default"/>
        <w:lang w:val="pl-PL" w:eastAsia="en-US" w:bidi="ar-SA"/>
      </w:rPr>
    </w:lvl>
    <w:lvl w:ilvl="3" w:tplc="4F04A7C4">
      <w:numFmt w:val="bullet"/>
      <w:lvlText w:val="•"/>
      <w:lvlJc w:val="left"/>
      <w:pPr>
        <w:ind w:left="3043" w:hanging="252"/>
      </w:pPr>
      <w:rPr>
        <w:rFonts w:hint="default"/>
        <w:lang w:val="pl-PL" w:eastAsia="en-US" w:bidi="ar-SA"/>
      </w:rPr>
    </w:lvl>
    <w:lvl w:ilvl="4" w:tplc="9416AAC6">
      <w:numFmt w:val="bullet"/>
      <w:lvlText w:val="•"/>
      <w:lvlJc w:val="left"/>
      <w:pPr>
        <w:ind w:left="3938" w:hanging="252"/>
      </w:pPr>
      <w:rPr>
        <w:rFonts w:hint="default"/>
        <w:lang w:val="pl-PL" w:eastAsia="en-US" w:bidi="ar-SA"/>
      </w:rPr>
    </w:lvl>
    <w:lvl w:ilvl="5" w:tplc="E90293F4">
      <w:numFmt w:val="bullet"/>
      <w:lvlText w:val="•"/>
      <w:lvlJc w:val="left"/>
      <w:pPr>
        <w:ind w:left="4833" w:hanging="252"/>
      </w:pPr>
      <w:rPr>
        <w:rFonts w:hint="default"/>
        <w:lang w:val="pl-PL" w:eastAsia="en-US" w:bidi="ar-SA"/>
      </w:rPr>
    </w:lvl>
    <w:lvl w:ilvl="6" w:tplc="8D16F042">
      <w:numFmt w:val="bullet"/>
      <w:lvlText w:val="•"/>
      <w:lvlJc w:val="left"/>
      <w:pPr>
        <w:ind w:left="5727" w:hanging="252"/>
      </w:pPr>
      <w:rPr>
        <w:rFonts w:hint="default"/>
        <w:lang w:val="pl-PL" w:eastAsia="en-US" w:bidi="ar-SA"/>
      </w:rPr>
    </w:lvl>
    <w:lvl w:ilvl="7" w:tplc="D988C1DC">
      <w:numFmt w:val="bullet"/>
      <w:lvlText w:val="•"/>
      <w:lvlJc w:val="left"/>
      <w:pPr>
        <w:ind w:left="6622" w:hanging="252"/>
      </w:pPr>
      <w:rPr>
        <w:rFonts w:hint="default"/>
        <w:lang w:val="pl-PL" w:eastAsia="en-US" w:bidi="ar-SA"/>
      </w:rPr>
    </w:lvl>
    <w:lvl w:ilvl="8" w:tplc="A8647508">
      <w:numFmt w:val="bullet"/>
      <w:lvlText w:val="•"/>
      <w:lvlJc w:val="left"/>
      <w:pPr>
        <w:ind w:left="7517" w:hanging="252"/>
      </w:pPr>
      <w:rPr>
        <w:rFonts w:hint="default"/>
        <w:lang w:val="pl-PL" w:eastAsia="en-US" w:bidi="ar-SA"/>
      </w:rPr>
    </w:lvl>
  </w:abstractNum>
  <w:abstractNum w:abstractNumId="4" w15:restartNumberingAfterBreak="0">
    <w:nsid w:val="75A32ECF"/>
    <w:multiLevelType w:val="hybridMultilevel"/>
    <w:tmpl w:val="DDCC8B10"/>
    <w:lvl w:ilvl="0" w:tplc="278A2E2C">
      <w:start w:val="1"/>
      <w:numFmt w:val="decimal"/>
      <w:lvlText w:val="%1."/>
      <w:lvlJc w:val="righ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5E21"/>
    <w:rsid w:val="00085EE4"/>
    <w:rsid w:val="001E4A41"/>
    <w:rsid w:val="00294C88"/>
    <w:rsid w:val="00374E04"/>
    <w:rsid w:val="00412DD6"/>
    <w:rsid w:val="00456D70"/>
    <w:rsid w:val="00507594"/>
    <w:rsid w:val="00571B3F"/>
    <w:rsid w:val="00573DD8"/>
    <w:rsid w:val="0066392D"/>
    <w:rsid w:val="007C3137"/>
    <w:rsid w:val="00836F68"/>
    <w:rsid w:val="008A3919"/>
    <w:rsid w:val="008C4DF8"/>
    <w:rsid w:val="009027FB"/>
    <w:rsid w:val="009278F9"/>
    <w:rsid w:val="00965E21"/>
    <w:rsid w:val="009C3982"/>
    <w:rsid w:val="00A21560"/>
    <w:rsid w:val="00B37763"/>
    <w:rsid w:val="00BE2F2A"/>
    <w:rsid w:val="00CA7821"/>
    <w:rsid w:val="00CD6EA7"/>
    <w:rsid w:val="00DB0AB7"/>
    <w:rsid w:val="00DE5505"/>
    <w:rsid w:val="00E91579"/>
    <w:rsid w:val="00F02188"/>
    <w:rsid w:val="00F8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5F28B-2931-4411-A73D-4916E59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eX Gyre Bonum" w:eastAsia="TeX Gyre Bonum" w:hAnsi="TeX Gyre Bonum" w:cs="TeX Gyre Bonum"/>
      <w:lang w:val="pl-PL"/>
    </w:rPr>
  </w:style>
  <w:style w:type="paragraph" w:styleId="Nagwek1">
    <w:name w:val="heading 1"/>
    <w:basedOn w:val="Normalny"/>
    <w:uiPriority w:val="1"/>
    <w:qFormat/>
    <w:pPr>
      <w:ind w:left="743" w:right="74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E5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505"/>
    <w:rPr>
      <w:rFonts w:ascii="Segoe UI" w:eastAsia="TeX Gyre Bonum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zpw.pl" TargetMode="External"/><Relationship Id="rId5" Type="http://schemas.openxmlformats.org/officeDocument/2006/relationships/hyperlink" Target="mailto:iod@pzp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Elżbieta Krupa</cp:lastModifiedBy>
  <cp:revision>49</cp:revision>
  <cp:lastPrinted>2024-03-07T11:57:00Z</cp:lastPrinted>
  <dcterms:created xsi:type="dcterms:W3CDTF">2023-02-22T09:34:00Z</dcterms:created>
  <dcterms:modified xsi:type="dcterms:W3CDTF">2024-03-07T11:58:00Z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